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56EF" w:rsidRPr="00DC6BB3" w:rsidRDefault="004B56EF" w:rsidP="004B56EF">
      <w:pPr>
        <w:rPr>
          <w:b/>
        </w:rPr>
      </w:pPr>
      <w:r w:rsidRPr="00DC6BB3">
        <w:rPr>
          <w:b/>
        </w:rPr>
        <w:t>Entrepreneurship and technological strategy</w:t>
      </w:r>
    </w:p>
    <w:p w:rsidR="004B56EF" w:rsidRDefault="004B56EF" w:rsidP="004B56EF"/>
    <w:p w:rsidR="00A91070" w:rsidRDefault="00A91070" w:rsidP="00A91070"/>
    <w:p w:rsidR="00A91070" w:rsidRDefault="00A91070" w:rsidP="00A91070">
      <w:r>
        <w:t xml:space="preserve">Luciano </w:t>
      </w:r>
      <w:proofErr w:type="spellStart"/>
      <w:r>
        <w:t>Minghini</w:t>
      </w:r>
      <w:proofErr w:type="spellEnd"/>
    </w:p>
    <w:p w:rsidR="00A91070" w:rsidRDefault="00A91070" w:rsidP="00A91070">
      <w:r>
        <w:t xml:space="preserve">Ph.D. in Management from </w:t>
      </w:r>
      <w:bookmarkStart w:id="0" w:name="_GoBack"/>
      <w:r>
        <w:t xml:space="preserve">Federal </w:t>
      </w:r>
      <w:bookmarkEnd w:id="0"/>
      <w:r>
        <w:t xml:space="preserve">University of Parana - UFPR  </w:t>
      </w:r>
    </w:p>
    <w:p w:rsidR="00A91070" w:rsidRPr="00DE42F4" w:rsidRDefault="00A91070" w:rsidP="00A91070">
      <w:pPr>
        <w:rPr>
          <w:lang w:val="pt-BR"/>
        </w:rPr>
      </w:pPr>
      <w:r w:rsidRPr="00DE42F4">
        <w:rPr>
          <w:lang w:val="pt-BR"/>
        </w:rPr>
        <w:t>lminghini@gmail.com</w:t>
      </w:r>
    </w:p>
    <w:p w:rsidR="00A91070" w:rsidRPr="00DE42F4" w:rsidRDefault="00A91070" w:rsidP="00A91070">
      <w:pPr>
        <w:rPr>
          <w:lang w:val="pt-BR"/>
        </w:rPr>
      </w:pPr>
    </w:p>
    <w:p w:rsidR="00A91070" w:rsidRPr="00DE42F4" w:rsidRDefault="00A91070" w:rsidP="00A91070">
      <w:pPr>
        <w:rPr>
          <w:lang w:val="pt-BR"/>
        </w:rPr>
      </w:pPr>
      <w:r w:rsidRPr="00DE42F4">
        <w:rPr>
          <w:lang w:val="pt-BR"/>
        </w:rPr>
        <w:t xml:space="preserve">Marcos </w:t>
      </w:r>
      <w:proofErr w:type="spellStart"/>
      <w:r w:rsidRPr="00DE42F4">
        <w:rPr>
          <w:lang w:val="pt-BR"/>
        </w:rPr>
        <w:t>Ferasso</w:t>
      </w:r>
      <w:proofErr w:type="spellEnd"/>
    </w:p>
    <w:p w:rsidR="00A91070" w:rsidRPr="001B7B84" w:rsidRDefault="00DE42F4" w:rsidP="00A91070">
      <w:pPr>
        <w:rPr>
          <w:lang w:val="en-US"/>
        </w:rPr>
      </w:pPr>
      <w:r w:rsidRPr="001B7B84">
        <w:rPr>
          <w:lang w:val="en-US"/>
        </w:rPr>
        <w:t>Postdoctoral research fellow, IMED Business School</w:t>
      </w:r>
    </w:p>
    <w:p w:rsidR="00A91070" w:rsidRPr="00A91070" w:rsidRDefault="00AC0A1E" w:rsidP="00A91070">
      <w:pPr>
        <w:rPr>
          <w:lang w:val="pt-BR"/>
        </w:rPr>
      </w:pPr>
      <w:r>
        <w:rPr>
          <w:lang w:val="pt-BR"/>
        </w:rPr>
        <w:t>admmarcosferasso@gmail.com</w:t>
      </w:r>
    </w:p>
    <w:p w:rsidR="00A91070" w:rsidRPr="00A91070" w:rsidRDefault="00A91070" w:rsidP="00A91070">
      <w:pPr>
        <w:rPr>
          <w:lang w:val="pt-BR"/>
        </w:rPr>
      </w:pPr>
    </w:p>
    <w:p w:rsidR="00A91070" w:rsidRPr="00A91070" w:rsidRDefault="00A91070" w:rsidP="00A91070">
      <w:pPr>
        <w:rPr>
          <w:lang w:val="pt-BR"/>
        </w:rPr>
      </w:pPr>
      <w:r w:rsidRPr="00A91070">
        <w:rPr>
          <w:lang w:val="pt-BR"/>
        </w:rPr>
        <w:t xml:space="preserve">Fernando Antonio Prado Gimenez </w:t>
      </w:r>
    </w:p>
    <w:p w:rsidR="00A91070" w:rsidRDefault="00A91070" w:rsidP="00A91070">
      <w:r>
        <w:t xml:space="preserve">Professor at Federal University of Parana – UFPR </w:t>
      </w:r>
    </w:p>
    <w:p w:rsidR="004B56EF" w:rsidRDefault="00A91070" w:rsidP="00A91070">
      <w:r>
        <w:t>gimenez@ufpr.br</w:t>
      </w:r>
    </w:p>
    <w:p w:rsidR="00A91070" w:rsidRDefault="00A91070" w:rsidP="00A91070"/>
    <w:p w:rsidR="004B56EF" w:rsidRPr="00DC6BB3" w:rsidRDefault="004B56EF" w:rsidP="004B56EF">
      <w:pPr>
        <w:rPr>
          <w:b/>
        </w:rPr>
      </w:pPr>
      <w:r w:rsidRPr="00DC6BB3">
        <w:rPr>
          <w:b/>
        </w:rPr>
        <w:t>Abstract</w:t>
      </w:r>
    </w:p>
    <w:p w:rsidR="004B56EF" w:rsidRDefault="004B56EF" w:rsidP="004B56EF">
      <w:r>
        <w:t xml:space="preserve">This article aims to highlight the importance that technological strategy has to the </w:t>
      </w:r>
      <w:r w:rsidR="00487865">
        <w:t>s</w:t>
      </w:r>
      <w:r>
        <w:t xml:space="preserve">uccess and permanence of companies that are in early stages of life cycle. Current organizations are affected by changes in the consumer market and emergence of new technologies that require from </w:t>
      </w:r>
      <w:proofErr w:type="gramStart"/>
      <w:r>
        <w:t>firms</w:t>
      </w:r>
      <w:proofErr w:type="gramEnd"/>
      <w:r>
        <w:t xml:space="preserve"> new technological strategies that allow them to survive and remain in the market. These changes are even more felt by organizations that are in the early stages of life cycle, and this paper draws the attention of firms' executives and managers to the importance of developing a technological strategy. As a novelty, the paper proposes an improvement to the adaptive cycle business to the context, extending the analysis to the field of technological strategy.</w:t>
      </w:r>
    </w:p>
    <w:p w:rsidR="004B56EF" w:rsidRDefault="004B56EF" w:rsidP="004B56EF"/>
    <w:p w:rsidR="004B56EF" w:rsidRDefault="004B56EF" w:rsidP="004B56EF">
      <w:r w:rsidRPr="00DC6BB3">
        <w:rPr>
          <w:b/>
        </w:rPr>
        <w:t>Key words</w:t>
      </w:r>
      <w:r>
        <w:t>: Entrepreneurship. Strategy. Technology.</w:t>
      </w:r>
    </w:p>
    <w:p w:rsidR="004B56EF" w:rsidRDefault="004B56EF" w:rsidP="004B56EF"/>
    <w:sectPr w:rsidR="004B56EF">
      <w:headerReference w:type="even" r:id="rId7"/>
      <w:headerReference w:type="default" r:id="rId8"/>
      <w:footerReference w:type="even" r:id="rId9"/>
      <w:footerReference w:type="default" r:id="rId10"/>
      <w:headerReference w:type="first" r:id="rId11"/>
      <w:footnotePr>
        <w:numRestart w:val="eachPage"/>
      </w:footnotePr>
      <w:type w:val="continuous"/>
      <w:pgSz w:w="11880" w:h="16820" w:code="9"/>
      <w:pgMar w:top="2650" w:right="2340" w:bottom="2635" w:left="2340" w:header="0" w:footer="0" w:gutter="0"/>
      <w:cols w:space="24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4921" w:rsidRDefault="00004921">
      <w:r>
        <w:separator/>
      </w:r>
    </w:p>
  </w:endnote>
  <w:endnote w:type="continuationSeparator" w:id="0">
    <w:p w:rsidR="00004921" w:rsidRDefault="0000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ew York">
    <w:altName w:val="Times New Roman"/>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Rodap"/>
            <w:spacing w:line="240" w:lineRule="atLeast"/>
          </w:pPr>
        </w:p>
        <w:p w:rsidR="00C878C8" w:rsidRDefault="00C878C8">
          <w:pPr>
            <w:pStyle w:val="Rodap"/>
            <w:spacing w:line="240" w:lineRule="atLeast"/>
          </w:pPr>
        </w:p>
        <w:p w:rsidR="00C878C8" w:rsidRDefault="00C878C8">
          <w:pPr>
            <w:pStyle w:val="Rodap"/>
            <w:spacing w:line="24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4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72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Cabealho1"/>
            <w:tabs>
              <w:tab w:val="clear" w:pos="7200"/>
              <w:tab w:val="right" w:pos="7080"/>
            </w:tabs>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bl>
  <w:p w:rsidR="00C878C8" w:rsidRDefault="00C878C8">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Rodap"/>
            <w:spacing w:line="240" w:lineRule="atLeast"/>
          </w:pPr>
        </w:p>
        <w:p w:rsidR="00C878C8" w:rsidRDefault="00C878C8">
          <w:pPr>
            <w:pStyle w:val="Rodap"/>
            <w:spacing w:line="240" w:lineRule="atLeast"/>
          </w:pPr>
        </w:p>
        <w:p w:rsidR="00C878C8" w:rsidRDefault="00C878C8">
          <w:pPr>
            <w:pStyle w:val="Rodap"/>
            <w:spacing w:line="24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4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72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Cabealho1"/>
            <w:tabs>
              <w:tab w:val="clear" w:pos="7200"/>
              <w:tab w:val="right" w:pos="7080"/>
            </w:tabs>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bl>
  <w:p w:rsidR="00C878C8" w:rsidRDefault="00C878C8">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4921" w:rsidRDefault="00004921">
      <w:r>
        <w:separator/>
      </w:r>
    </w:p>
  </w:footnote>
  <w:footnote w:type="continuationSeparator" w:id="0">
    <w:p w:rsidR="00004921" w:rsidRDefault="0000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10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4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60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Cabealho1"/>
            <w:tabs>
              <w:tab w:val="clear" w:pos="7200"/>
              <w:tab w:val="right" w:pos="7080"/>
            </w:tabs>
          </w:pPr>
          <w:r>
            <w:rPr>
              <w:i w:val="0"/>
            </w:rPr>
            <w:tab/>
          </w:r>
          <w:r>
            <w:t>Author</w:t>
          </w: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bl>
  <w:p w:rsidR="00C878C8" w:rsidRDefault="00C878C8">
    <w:pPr>
      <w:pStyle w:val="Cabealho1"/>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10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4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60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Cabealho1"/>
            <w:tabs>
              <w:tab w:val="clear" w:pos="7200"/>
              <w:tab w:val="right" w:pos="7080"/>
            </w:tabs>
          </w:pPr>
          <w:r>
            <w:rPr>
              <w:i w:val="0"/>
            </w:rPr>
            <w:tab/>
          </w:r>
          <w:r>
            <w:t>Title</w:t>
          </w: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bl>
  <w:p w:rsidR="00C878C8" w:rsidRDefault="00C878C8">
    <w:pPr>
      <w:pStyle w:val="Cabealho1"/>
      <w:rPr>
        <w:sz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2152" w:type="dxa"/>
      <w:tblLayout w:type="fixed"/>
      <w:tblCellMar>
        <w:left w:w="0" w:type="dxa"/>
        <w:right w:w="0" w:type="dxa"/>
      </w:tblCellMar>
      <w:tblLook w:val="0000" w:firstRow="0" w:lastRow="0" w:firstColumn="0" w:lastColumn="0" w:noHBand="0" w:noVBand="0"/>
    </w:tblPr>
    <w:tblGrid>
      <w:gridCol w:w="720"/>
      <w:gridCol w:w="480"/>
      <w:gridCol w:w="960"/>
      <w:gridCol w:w="7200"/>
      <w:gridCol w:w="960"/>
      <w:gridCol w:w="480"/>
      <w:gridCol w:w="720"/>
    </w:tblGrid>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10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48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pPr>
            <w:pStyle w:val="MainText"/>
            <w:spacing w:line="600" w:lineRule="atLeast"/>
          </w:pP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r w:rsidR="00C878C8">
      <w:trPr>
        <w:cantSplit/>
      </w:trPr>
      <w:tc>
        <w:tcPr>
          <w:tcW w:w="720" w:type="dxa"/>
        </w:tcPr>
        <w:p w:rsidR="00C878C8" w:rsidRDefault="00C878C8">
          <w:pPr>
            <w:pStyle w:val="MainText"/>
          </w:pPr>
        </w:p>
      </w:tc>
      <w:tc>
        <w:tcPr>
          <w:tcW w:w="480" w:type="dxa"/>
        </w:tcPr>
        <w:p w:rsidR="00C878C8" w:rsidRDefault="00C878C8">
          <w:pPr>
            <w:pStyle w:val="MainText"/>
          </w:pPr>
        </w:p>
      </w:tc>
      <w:tc>
        <w:tcPr>
          <w:tcW w:w="960" w:type="dxa"/>
        </w:tcPr>
        <w:p w:rsidR="00C878C8" w:rsidRDefault="00C878C8">
          <w:pPr>
            <w:pStyle w:val="MainText"/>
          </w:pPr>
        </w:p>
      </w:tc>
      <w:tc>
        <w:tcPr>
          <w:tcW w:w="7200" w:type="dxa"/>
        </w:tcPr>
        <w:p w:rsidR="00C878C8" w:rsidRDefault="00C878C8" w:rsidP="001B7B84">
          <w:pPr>
            <w:pStyle w:val="Cabealho1"/>
            <w:jc w:val="right"/>
          </w:pPr>
          <w:r>
            <w:tab/>
          </w:r>
          <w:r>
            <w:rPr>
              <w:i w:val="0"/>
              <w:iCs/>
            </w:rPr>
            <w:fldChar w:fldCharType="begin"/>
          </w:r>
          <w:r>
            <w:rPr>
              <w:i w:val="0"/>
              <w:iCs/>
            </w:rPr>
            <w:instrText xml:space="preserve"> PAGE  </w:instrText>
          </w:r>
          <w:r>
            <w:rPr>
              <w:i w:val="0"/>
              <w:iCs/>
            </w:rPr>
            <w:fldChar w:fldCharType="separate"/>
          </w:r>
          <w:r w:rsidR="00487865">
            <w:rPr>
              <w:i w:val="0"/>
              <w:iCs/>
              <w:noProof/>
            </w:rPr>
            <w:t>1</w:t>
          </w:r>
          <w:r>
            <w:rPr>
              <w:i w:val="0"/>
              <w:iCs/>
            </w:rPr>
            <w:fldChar w:fldCharType="end"/>
          </w:r>
        </w:p>
      </w:tc>
      <w:tc>
        <w:tcPr>
          <w:tcW w:w="960" w:type="dxa"/>
        </w:tcPr>
        <w:p w:rsidR="00C878C8" w:rsidRDefault="00C878C8">
          <w:pPr>
            <w:pStyle w:val="MainText"/>
          </w:pPr>
        </w:p>
      </w:tc>
      <w:tc>
        <w:tcPr>
          <w:tcW w:w="480" w:type="dxa"/>
        </w:tcPr>
        <w:p w:rsidR="00C878C8" w:rsidRDefault="00C878C8">
          <w:pPr>
            <w:pStyle w:val="MainText"/>
          </w:pPr>
        </w:p>
      </w:tc>
      <w:tc>
        <w:tcPr>
          <w:tcW w:w="720" w:type="dxa"/>
        </w:tcPr>
        <w:p w:rsidR="00C878C8" w:rsidRDefault="00C878C8">
          <w:pPr>
            <w:pStyle w:val="MainText"/>
          </w:pPr>
        </w:p>
      </w:tc>
    </w:tr>
  </w:tbl>
  <w:p w:rsidR="00C878C8" w:rsidRDefault="00C878C8">
    <w:pPr>
      <w:pStyle w:val="Cabealho1"/>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27A195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39356CB4"/>
    <w:multiLevelType w:val="hybridMultilevel"/>
    <w:tmpl w:val="DBA28396"/>
    <w:lvl w:ilvl="0" w:tplc="0FAEF652">
      <w:start w:val="1"/>
      <w:numFmt w:val="bullet"/>
      <w:pStyle w:val="Listed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B56EF"/>
    <w:rsid w:val="00004921"/>
    <w:rsid w:val="00073B1B"/>
    <w:rsid w:val="001B7B84"/>
    <w:rsid w:val="002E22A8"/>
    <w:rsid w:val="004033B5"/>
    <w:rsid w:val="00487865"/>
    <w:rsid w:val="004B56EF"/>
    <w:rsid w:val="004D0403"/>
    <w:rsid w:val="008D638C"/>
    <w:rsid w:val="00A91070"/>
    <w:rsid w:val="00AC0A1E"/>
    <w:rsid w:val="00C623C8"/>
    <w:rsid w:val="00C878C8"/>
    <w:rsid w:val="00DC6BB3"/>
    <w:rsid w:val="00DE42F4"/>
    <w:rsid w:val="00F53F46"/>
    <w:rsid w:val="00F613B8"/>
    <w:rsid w:val="00FF01C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DC68D"/>
  <w15:docId w15:val="{16D99C07-8C78-4385-998F-F83C176F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hAnsi="Times New Roman"/>
      <w:sz w:val="24"/>
      <w:szCs w:val="24"/>
      <w:lang w:val="en-GB" w:eastAsia="en-US"/>
    </w:rPr>
  </w:style>
  <w:style w:type="paragraph" w:styleId="Ttulo1">
    <w:name w:val="heading 1"/>
    <w:basedOn w:val="Normal"/>
    <w:next w:val="Normal"/>
    <w:qFormat/>
    <w:pPr>
      <w:keepNext/>
      <w:jc w:val="center"/>
      <w:outlineLvl w:val="0"/>
    </w:pPr>
    <w:rPr>
      <w:b/>
      <w:color w:val="FF0000"/>
      <w:sz w:val="28"/>
      <w:szCs w:val="20"/>
      <w:lang w:val="en-US"/>
    </w:rPr>
  </w:style>
  <w:style w:type="paragraph" w:styleId="Ttulo2">
    <w:name w:val="heading 2"/>
    <w:basedOn w:val="Normal"/>
    <w:next w:val="Normal"/>
    <w:qFormat/>
    <w:pPr>
      <w:keepNext/>
      <w:jc w:val="both"/>
      <w:outlineLvl w:val="1"/>
    </w:pPr>
    <w:rPr>
      <w:b/>
      <w:sz w:val="20"/>
      <w:szCs w:val="20"/>
      <w:lang w:val="en-US"/>
    </w:rPr>
  </w:style>
  <w:style w:type="paragraph" w:styleId="Ttulo3">
    <w:name w:val="heading 3"/>
    <w:basedOn w:val="Normal"/>
    <w:next w:val="Normal"/>
    <w:qFormat/>
    <w:pPr>
      <w:keepNext/>
      <w:outlineLvl w:val="2"/>
    </w:pPr>
    <w:rPr>
      <w:b/>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MainText"/>
    <w:pPr>
      <w:tabs>
        <w:tab w:val="left" w:pos="960"/>
        <w:tab w:val="right" w:pos="9000"/>
      </w:tabs>
      <w:spacing w:line="240" w:lineRule="auto"/>
      <w:ind w:firstLine="0"/>
      <w:jc w:val="left"/>
    </w:pPr>
    <w:rPr>
      <w:sz w:val="18"/>
    </w:rPr>
  </w:style>
  <w:style w:type="paragraph" w:customStyle="1" w:styleId="MainText">
    <w:name w:val="MainText"/>
    <w:aliases w:val="MT"/>
    <w:basedOn w:val="FirstPara"/>
    <w:pPr>
      <w:spacing w:before="0"/>
      <w:ind w:firstLine="300"/>
    </w:pPr>
  </w:style>
  <w:style w:type="paragraph" w:customStyle="1" w:styleId="FirstPara">
    <w:name w:val="FirstPara"/>
    <w:aliases w:val="FP"/>
    <w:basedOn w:val="Normal"/>
    <w:next w:val="MainText"/>
    <w:pPr>
      <w:spacing w:before="120" w:line="240" w:lineRule="atLeast"/>
      <w:jc w:val="both"/>
    </w:pPr>
    <w:rPr>
      <w:sz w:val="20"/>
    </w:rPr>
  </w:style>
  <w:style w:type="paragraph" w:styleId="Cabealho">
    <w:name w:val="header"/>
    <w:basedOn w:val="Normal"/>
    <w:pPr>
      <w:tabs>
        <w:tab w:val="center" w:pos="4153"/>
        <w:tab w:val="right" w:pos="8306"/>
      </w:tabs>
    </w:pPr>
  </w:style>
  <w:style w:type="paragraph" w:customStyle="1" w:styleId="Cabealho1">
    <w:name w:val="Cabeçalho1"/>
    <w:aliases w:val="RH"/>
    <w:basedOn w:val="MainText"/>
    <w:pPr>
      <w:tabs>
        <w:tab w:val="left" w:pos="720"/>
        <w:tab w:val="right" w:pos="7200"/>
      </w:tabs>
      <w:spacing w:line="240" w:lineRule="auto"/>
      <w:ind w:firstLine="0"/>
      <w:jc w:val="left"/>
    </w:pPr>
    <w:rPr>
      <w:i/>
    </w:rPr>
  </w:style>
  <w:style w:type="paragraph" w:customStyle="1" w:styleId="2colH1">
    <w:name w:val="2colH1"/>
    <w:aliases w:val="2H1"/>
    <w:basedOn w:val="FirstPara"/>
    <w:pPr>
      <w:tabs>
        <w:tab w:val="left" w:pos="360"/>
      </w:tabs>
      <w:spacing w:after="120" w:line="260" w:lineRule="atLeast"/>
      <w:jc w:val="left"/>
    </w:pPr>
    <w:rPr>
      <w:b/>
      <w:sz w:val="24"/>
    </w:rPr>
  </w:style>
  <w:style w:type="paragraph" w:customStyle="1" w:styleId="2colAdd">
    <w:name w:val="2colAdd"/>
    <w:aliases w:val="2A"/>
    <w:basedOn w:val="FirstPara"/>
    <w:pPr>
      <w:spacing w:line="220" w:lineRule="atLeast"/>
      <w:jc w:val="left"/>
    </w:pPr>
    <w:rPr>
      <w:i/>
    </w:rPr>
  </w:style>
  <w:style w:type="paragraph" w:customStyle="1" w:styleId="2colMainText">
    <w:name w:val="2colMainText"/>
    <w:aliases w:val="2MT"/>
    <w:basedOn w:val="FirstPara"/>
    <w:pPr>
      <w:spacing w:before="0" w:line="220" w:lineRule="atLeast"/>
      <w:ind w:firstLine="180"/>
      <w:jc w:val="left"/>
    </w:pPr>
    <w:rPr>
      <w:sz w:val="18"/>
    </w:rPr>
  </w:style>
  <w:style w:type="paragraph" w:customStyle="1" w:styleId="2colFirstPara">
    <w:name w:val="2colFirstPara"/>
    <w:aliases w:val="2FP"/>
    <w:basedOn w:val="2colMainText"/>
    <w:next w:val="2colMainText"/>
    <w:pPr>
      <w:ind w:firstLine="0"/>
    </w:pPr>
  </w:style>
  <w:style w:type="paragraph" w:customStyle="1" w:styleId="2colBullet">
    <w:name w:val="2colBullet"/>
    <w:aliases w:val="2B"/>
    <w:basedOn w:val="2colMainText"/>
    <w:pPr>
      <w:tabs>
        <w:tab w:val="left" w:pos="180"/>
      </w:tabs>
      <w:spacing w:after="60"/>
      <w:ind w:left="180" w:hanging="180"/>
    </w:pPr>
  </w:style>
  <w:style w:type="paragraph" w:customStyle="1" w:styleId="2colH2">
    <w:name w:val="2colH2"/>
    <w:aliases w:val="2H2"/>
    <w:basedOn w:val="2colFirstPara"/>
    <w:pPr>
      <w:tabs>
        <w:tab w:val="left" w:pos="360"/>
      </w:tabs>
      <w:spacing w:after="60" w:line="240" w:lineRule="atLeast"/>
    </w:pPr>
    <w:rPr>
      <w:i/>
      <w:sz w:val="20"/>
    </w:rPr>
  </w:style>
  <w:style w:type="paragraph" w:customStyle="1" w:styleId="HeadL1">
    <w:name w:val="HeadL1"/>
    <w:aliases w:val="H1"/>
    <w:basedOn w:val="FirstPara"/>
    <w:next w:val="FirstPara"/>
    <w:pPr>
      <w:keepNext/>
      <w:tabs>
        <w:tab w:val="left" w:pos="360"/>
      </w:tabs>
      <w:spacing w:before="480" w:after="120"/>
      <w:ind w:left="360" w:hanging="360"/>
      <w:jc w:val="left"/>
    </w:pPr>
    <w:rPr>
      <w:b/>
      <w:sz w:val="22"/>
    </w:rPr>
  </w:style>
  <w:style w:type="paragraph" w:customStyle="1" w:styleId="HeadL2">
    <w:name w:val="HeadL2"/>
    <w:aliases w:val="H2"/>
    <w:basedOn w:val="FirstPara"/>
    <w:next w:val="FirstPara"/>
    <w:pPr>
      <w:keepNext/>
      <w:tabs>
        <w:tab w:val="left" w:pos="480"/>
      </w:tabs>
      <w:spacing w:before="300" w:after="60"/>
      <w:ind w:left="480" w:hanging="480"/>
      <w:jc w:val="left"/>
    </w:pPr>
    <w:rPr>
      <w:i/>
      <w:sz w:val="22"/>
    </w:rPr>
  </w:style>
  <w:style w:type="paragraph" w:customStyle="1" w:styleId="HeadL3">
    <w:name w:val="HeadL3"/>
    <w:aliases w:val="H3"/>
    <w:basedOn w:val="HeadL2"/>
    <w:next w:val="FirstPara"/>
    <w:pPr>
      <w:tabs>
        <w:tab w:val="clear" w:pos="480"/>
        <w:tab w:val="left" w:pos="600"/>
      </w:tabs>
      <w:spacing w:after="0"/>
      <w:ind w:left="600" w:hanging="600"/>
    </w:pPr>
  </w:style>
  <w:style w:type="paragraph" w:customStyle="1" w:styleId="ListedBullets">
    <w:name w:val="ListedBullets"/>
    <w:aliases w:val="LB"/>
    <w:basedOn w:val="FirstPara"/>
    <w:pPr>
      <w:numPr>
        <w:numId w:val="3"/>
      </w:numPr>
      <w:jc w:val="left"/>
    </w:pPr>
  </w:style>
  <w:style w:type="paragraph" w:customStyle="1" w:styleId="ListedNos">
    <w:name w:val="ListedNos"/>
    <w:aliases w:val="LN"/>
    <w:basedOn w:val="ListedBullets"/>
  </w:style>
  <w:style w:type="paragraph" w:customStyle="1" w:styleId="ListUnNod">
    <w:name w:val="ListUnNod"/>
    <w:aliases w:val="LU"/>
    <w:basedOn w:val="ListedBullets"/>
    <w:pPr>
      <w:ind w:left="0" w:firstLine="0"/>
    </w:pPr>
  </w:style>
  <w:style w:type="paragraph" w:customStyle="1" w:styleId="Table">
    <w:name w:val="Table"/>
    <w:aliases w:val="TA"/>
    <w:basedOn w:val="FirstPara"/>
    <w:pPr>
      <w:spacing w:before="40" w:after="40" w:line="200" w:lineRule="atLeast"/>
      <w:jc w:val="left"/>
    </w:pPr>
    <w:rPr>
      <w:sz w:val="18"/>
    </w:rPr>
  </w:style>
  <w:style w:type="paragraph" w:customStyle="1" w:styleId="refNotes">
    <w:name w:val="refNotes"/>
    <w:aliases w:val="REF,RefNotes"/>
    <w:basedOn w:val="FirstPara"/>
    <w:pPr>
      <w:tabs>
        <w:tab w:val="left" w:pos="360"/>
        <w:tab w:val="left" w:pos="600"/>
      </w:tabs>
      <w:spacing w:before="0" w:after="60" w:line="200" w:lineRule="atLeast"/>
      <w:ind w:left="360" w:hanging="360"/>
    </w:pPr>
    <w:rPr>
      <w:sz w:val="18"/>
    </w:rPr>
  </w:style>
  <w:style w:type="paragraph" w:customStyle="1" w:styleId="Source">
    <w:name w:val="Source"/>
    <w:aliases w:val="SO"/>
    <w:basedOn w:val="FirstPara"/>
    <w:next w:val="FirstPara"/>
    <w:pPr>
      <w:spacing w:before="60" w:line="200" w:lineRule="atLeast"/>
      <w:ind w:left="720" w:right="720"/>
      <w:jc w:val="left"/>
    </w:pPr>
    <w:rPr>
      <w:sz w:val="18"/>
    </w:rPr>
  </w:style>
  <w:style w:type="paragraph" w:customStyle="1" w:styleId="QuotationDisp">
    <w:name w:val="QuotationDisp"/>
    <w:aliases w:val="QU"/>
    <w:basedOn w:val="FirstPara"/>
    <w:pPr>
      <w:spacing w:line="200" w:lineRule="atLeast"/>
      <w:ind w:left="720" w:right="720"/>
    </w:pPr>
    <w:rPr>
      <w:sz w:val="18"/>
    </w:rPr>
  </w:style>
  <w:style w:type="paragraph" w:customStyle="1" w:styleId="FigureCaption">
    <w:name w:val="FigureCaption"/>
    <w:aliases w:val="FC"/>
    <w:basedOn w:val="FirstPara"/>
    <w:pPr>
      <w:tabs>
        <w:tab w:val="left" w:pos="840"/>
        <w:tab w:val="left" w:pos="1680"/>
      </w:tabs>
      <w:spacing w:before="240" w:after="120" w:line="200" w:lineRule="atLeast"/>
      <w:ind w:left="835" w:hanging="835"/>
      <w:jc w:val="left"/>
    </w:pPr>
    <w:rPr>
      <w:sz w:val="18"/>
    </w:rPr>
  </w:style>
  <w:style w:type="paragraph" w:customStyle="1" w:styleId="EquationDisp">
    <w:name w:val="EquationDisp"/>
    <w:aliases w:val="EQN"/>
    <w:basedOn w:val="FirstPara"/>
    <w:pPr>
      <w:tabs>
        <w:tab w:val="right" w:pos="7200"/>
      </w:tabs>
      <w:ind w:left="480"/>
      <w:jc w:val="left"/>
    </w:pPr>
  </w:style>
  <w:style w:type="paragraph" w:customStyle="1" w:styleId="Bibliografia1">
    <w:name w:val="Bibliografia1"/>
    <w:aliases w:val="BIB"/>
    <w:basedOn w:val="FirstPara"/>
    <w:pPr>
      <w:spacing w:before="0" w:after="60" w:line="200" w:lineRule="atLeast"/>
      <w:ind w:left="480" w:hanging="480"/>
    </w:pPr>
    <w:rPr>
      <w:sz w:val="18"/>
    </w:rPr>
  </w:style>
  <w:style w:type="paragraph" w:customStyle="1" w:styleId="AbsKeyBibli">
    <w:name w:val="AbsKeyBibli"/>
    <w:aliases w:val="ABS"/>
    <w:basedOn w:val="FirstPara"/>
    <w:pPr>
      <w:widowControl w:val="0"/>
      <w:tabs>
        <w:tab w:val="left" w:pos="960"/>
      </w:tabs>
      <w:spacing w:before="0" w:after="200" w:line="200" w:lineRule="atLeast"/>
      <w:ind w:left="720" w:right="720"/>
    </w:pPr>
    <w:rPr>
      <w:sz w:val="18"/>
    </w:rPr>
  </w:style>
  <w:style w:type="paragraph" w:customStyle="1" w:styleId="AuthAdds">
    <w:name w:val="AuthAdds"/>
    <w:aliases w:val="ADR"/>
    <w:basedOn w:val="FirstPara"/>
    <w:next w:val="AbsKeyBibli"/>
    <w:pPr>
      <w:widowControl w:val="0"/>
      <w:spacing w:before="0" w:after="200"/>
      <w:ind w:left="720" w:right="720"/>
      <w:jc w:val="left"/>
    </w:pPr>
  </w:style>
  <w:style w:type="paragraph" w:customStyle="1" w:styleId="PaperTitle">
    <w:name w:val="PaperTitle"/>
    <w:aliases w:val="PT"/>
    <w:basedOn w:val="FirstPara"/>
    <w:next w:val="AuthNames"/>
    <w:pPr>
      <w:pBdr>
        <w:top w:val="single" w:sz="12" w:space="4" w:color="auto"/>
        <w:bottom w:val="single" w:sz="12" w:space="4" w:color="auto"/>
      </w:pBdr>
      <w:spacing w:before="0" w:after="240" w:line="320" w:lineRule="atLeast"/>
      <w:jc w:val="left"/>
    </w:pPr>
    <w:rPr>
      <w:rFonts w:ascii="Arial" w:hAnsi="Arial"/>
      <w:b/>
      <w:sz w:val="28"/>
    </w:rPr>
  </w:style>
  <w:style w:type="paragraph" w:customStyle="1" w:styleId="AuthNames">
    <w:name w:val="AuthNames"/>
    <w:aliases w:val="AU"/>
    <w:basedOn w:val="FirstPara"/>
    <w:next w:val="AuthAdds"/>
    <w:pPr>
      <w:spacing w:after="120" w:line="320" w:lineRule="atLeast"/>
      <w:ind w:left="720" w:right="720"/>
      <w:jc w:val="left"/>
    </w:pPr>
    <w:rPr>
      <w:rFonts w:ascii="Arial" w:hAnsi="Arial"/>
      <w:sz w:val="28"/>
    </w:rPr>
  </w:style>
  <w:style w:type="paragraph" w:customStyle="1" w:styleId="TH">
    <w:name w:val="TH"/>
    <w:basedOn w:val="FirstPara"/>
    <w:next w:val="MainText"/>
    <w:pPr>
      <w:tabs>
        <w:tab w:val="left" w:pos="960"/>
        <w:tab w:val="left" w:pos="1920"/>
      </w:tabs>
      <w:spacing w:before="240" w:after="120" w:line="200" w:lineRule="atLeast"/>
      <w:ind w:left="965" w:hanging="965"/>
      <w:jc w:val="left"/>
    </w:pPr>
    <w:rPr>
      <w:sz w:val="18"/>
    </w:rPr>
  </w:style>
  <w:style w:type="paragraph" w:customStyle="1" w:styleId="ListSubsid">
    <w:name w:val="ListSubsid"/>
    <w:aliases w:val="LS"/>
    <w:basedOn w:val="ListUnNod"/>
    <w:pPr>
      <w:keepLines/>
      <w:tabs>
        <w:tab w:val="left" w:pos="960"/>
      </w:tabs>
      <w:spacing w:before="60"/>
      <w:ind w:left="960" w:hanging="480"/>
    </w:pPr>
  </w:style>
  <w:style w:type="paragraph" w:customStyle="1" w:styleId="Rule">
    <w:name w:val="Rule"/>
    <w:aliases w:val="RU"/>
    <w:basedOn w:val="AbsKeyBibli"/>
    <w:next w:val="HeadL1"/>
    <w:pPr>
      <w:pBdr>
        <w:bottom w:val="single" w:sz="12" w:space="0" w:color="auto"/>
      </w:pBdr>
      <w:spacing w:after="0" w:line="240" w:lineRule="auto"/>
      <w:ind w:left="0" w:right="0"/>
    </w:pPr>
    <w:rPr>
      <w:sz w:val="12"/>
    </w:rPr>
  </w:style>
  <w:style w:type="paragraph" w:customStyle="1" w:styleId="TN">
    <w:name w:val="TN"/>
    <w:basedOn w:val="Source"/>
    <w:pPr>
      <w:keepLines/>
      <w:tabs>
        <w:tab w:val="left" w:pos="240"/>
      </w:tabs>
      <w:ind w:left="240" w:hanging="240"/>
    </w:pPr>
  </w:style>
  <w:style w:type="paragraph" w:customStyle="1" w:styleId="TL">
    <w:name w:val="TL"/>
    <w:basedOn w:val="Table"/>
    <w:pPr>
      <w:tabs>
        <w:tab w:val="left" w:pos="360"/>
      </w:tabs>
    </w:pPr>
  </w:style>
  <w:style w:type="paragraph" w:customStyle="1" w:styleId="TC">
    <w:name w:val="TC"/>
    <w:basedOn w:val="Table"/>
    <w:pPr>
      <w:jc w:val="center"/>
    </w:pPr>
  </w:style>
  <w:style w:type="paragraph" w:customStyle="1" w:styleId="TR">
    <w:name w:val="TR"/>
    <w:basedOn w:val="Table"/>
    <w:pPr>
      <w:ind w:right="120"/>
      <w:jc w:val="right"/>
    </w:pPr>
  </w:style>
  <w:style w:type="paragraph" w:customStyle="1" w:styleId="ColHead">
    <w:name w:val="ColHead"/>
    <w:aliases w:val="CH"/>
    <w:basedOn w:val="TL"/>
    <w:pPr>
      <w:jc w:val="center"/>
    </w:pPr>
    <w:rPr>
      <w:i/>
    </w:rPr>
  </w:style>
  <w:style w:type="paragraph" w:customStyle="1" w:styleId="TD">
    <w:name w:val="TD"/>
    <w:basedOn w:val="TL"/>
    <w:pPr>
      <w:tabs>
        <w:tab w:val="decimal" w:pos="460"/>
      </w:tabs>
    </w:pPr>
  </w:style>
  <w:style w:type="paragraph" w:customStyle="1" w:styleId="Graphic">
    <w:name w:val="Graphic"/>
    <w:aliases w:val="GR"/>
    <w:basedOn w:val="MainText"/>
    <w:pPr>
      <w:spacing w:after="240" w:line="240" w:lineRule="auto"/>
      <w:ind w:firstLine="0"/>
    </w:pPr>
  </w:style>
  <w:style w:type="paragraph" w:customStyle="1" w:styleId="-H2">
    <w:name w:val="-H2"/>
    <w:basedOn w:val="HeadL2"/>
    <w:pPr>
      <w:spacing w:before="120"/>
    </w:pPr>
  </w:style>
  <w:style w:type="paragraph" w:customStyle="1" w:styleId="-FP">
    <w:name w:val="-FP"/>
    <w:basedOn w:val="FirstPara"/>
    <w:pPr>
      <w:spacing w:before="0"/>
    </w:pPr>
  </w:style>
  <w:style w:type="paragraph" w:customStyle="1" w:styleId="-FC">
    <w:name w:val="-FC"/>
    <w:basedOn w:val="FirstPara"/>
    <w:pPr>
      <w:tabs>
        <w:tab w:val="left" w:pos="840"/>
        <w:tab w:val="left" w:pos="1680"/>
      </w:tabs>
      <w:spacing w:before="0" w:after="120" w:line="200" w:lineRule="atLeast"/>
      <w:jc w:val="left"/>
    </w:pPr>
    <w:rPr>
      <w:sz w:val="18"/>
    </w:rPr>
  </w:style>
  <w:style w:type="paragraph" w:customStyle="1" w:styleId="-H1">
    <w:name w:val="-H1"/>
    <w:basedOn w:val="HeadL1"/>
    <w:pPr>
      <w:spacing w:before="0"/>
    </w:pPr>
  </w:style>
  <w:style w:type="paragraph" w:customStyle="1" w:styleId="fh">
    <w:name w:val="fh"/>
    <w:basedOn w:val="FigureCaption"/>
    <w:rPr>
      <w:sz w:val="28"/>
    </w:rPr>
  </w:style>
  <w:style w:type="paragraph" w:customStyle="1" w:styleId="ExampleDefinition">
    <w:name w:val="ExampleDefinition"/>
    <w:basedOn w:val="FirstPara"/>
    <w:pPr>
      <w:keepNext/>
      <w:tabs>
        <w:tab w:val="left" w:pos="1161"/>
      </w:tabs>
      <w:spacing w:before="240"/>
    </w:pPr>
  </w:style>
  <w:style w:type="paragraph" w:customStyle="1" w:styleId="hypothesis">
    <w:name w:val="hypothesis"/>
    <w:basedOn w:val="MainText"/>
    <w:next w:val="FirstPara"/>
    <w:pPr>
      <w:spacing w:before="120"/>
      <w:ind w:left="302" w:firstLine="0"/>
    </w:pPr>
    <w:rPr>
      <w:i/>
    </w:rPr>
  </w:style>
  <w:style w:type="paragraph" w:customStyle="1" w:styleId="Theorempreposition">
    <w:name w:val="Theorempreposition"/>
    <w:basedOn w:val="Normal"/>
    <w:pPr>
      <w:keepNext/>
      <w:tabs>
        <w:tab w:val="left" w:pos="1161"/>
      </w:tabs>
      <w:spacing w:before="240" w:line="240" w:lineRule="atLeast"/>
      <w:jc w:val="both"/>
    </w:pPr>
    <w:rPr>
      <w:i/>
      <w:sz w:val="20"/>
    </w:rPr>
  </w:style>
  <w:style w:type="paragraph" w:customStyle="1" w:styleId="reference">
    <w:name w:val="reference"/>
    <w:basedOn w:val="PaperTitle"/>
  </w:style>
  <w:style w:type="paragraph" w:customStyle="1" w:styleId="Reference0">
    <w:name w:val="Reference"/>
    <w:basedOn w:val="refNotes"/>
    <w:pPr>
      <w:tabs>
        <w:tab w:val="clear" w:pos="360"/>
      </w:tabs>
      <w:ind w:left="0" w:firstLine="0"/>
    </w:pPr>
  </w:style>
  <w:style w:type="paragraph" w:styleId="Corpodetexto">
    <w:name w:val="Body Text"/>
    <w:basedOn w:val="Normal"/>
    <w:pPr>
      <w:jc w:val="both"/>
    </w:pPr>
    <w:rPr>
      <w:sz w:val="20"/>
      <w:szCs w:val="20"/>
      <w:lang w:val="en-US"/>
    </w:rPr>
  </w:style>
  <w:style w:type="paragraph" w:customStyle="1" w:styleId="HTMLBody">
    <w:name w:val="HTML Body"/>
    <w:rPr>
      <w:rFonts w:ascii="Arial" w:hAnsi="Arial"/>
      <w:snapToGrid w:val="0"/>
      <w:lang w:val="en-US" w:eastAsia="en-US"/>
    </w:rPr>
  </w:style>
  <w:style w:type="paragraph" w:styleId="Recuodecorpodetexto">
    <w:name w:val="Body Text Indent"/>
    <w:basedOn w:val="Normal"/>
    <w:pPr>
      <w:spacing w:line="360" w:lineRule="auto"/>
      <w:ind w:firstLine="720"/>
    </w:pPr>
    <w:rPr>
      <w:sz w:val="20"/>
      <w:szCs w:val="20"/>
      <w:lang w:val="en-US"/>
    </w:rPr>
  </w:style>
  <w:style w:type="paragraph" w:styleId="Corpodetexto2">
    <w:name w:val="Body Text 2"/>
    <w:basedOn w:val="Normal"/>
    <w:pPr>
      <w:jc w:val="both"/>
    </w:pPr>
    <w:rPr>
      <w:sz w:val="22"/>
      <w:szCs w:val="20"/>
      <w:lang w:val="en-US"/>
    </w:rPr>
  </w:style>
  <w:style w:type="paragraph" w:styleId="Recuodecorpodetexto2">
    <w:name w:val="Body Text Indent 2"/>
    <w:basedOn w:val="Normal"/>
    <w:pPr>
      <w:ind w:left="1440" w:hanging="1440"/>
      <w:jc w:val="both"/>
    </w:pPr>
    <w:rPr>
      <w:sz w:val="22"/>
      <w:szCs w:val="20"/>
      <w:lang w:val="en-US"/>
    </w:rPr>
  </w:style>
  <w:style w:type="paragraph" w:styleId="Commarcadores">
    <w:name w:val="List Bullet"/>
    <w:basedOn w:val="Normal"/>
    <w:autoRedefine/>
    <w:pPr>
      <w:numPr>
        <w:numId w:val="1"/>
      </w:numPr>
    </w:pPr>
    <w:rPr>
      <w:rFonts w:ascii="Garamond" w:hAnsi="Garamond"/>
      <w:sz w:val="16"/>
      <w:szCs w:val="20"/>
      <w:lang w:val="en-US"/>
    </w:rPr>
  </w:style>
  <w:style w:type="paragraph" w:customStyle="1" w:styleId="MTDisplayEquation">
    <w:name w:val="MTDisplayEquation"/>
    <w:basedOn w:val="Normal"/>
    <w:pPr>
      <w:tabs>
        <w:tab w:val="center" w:pos="3600"/>
        <w:tab w:val="right" w:pos="7200"/>
      </w:tabs>
      <w:jc w:val="both"/>
    </w:pPr>
    <w:rPr>
      <w:rFonts w:eastAsia="MS Mincho"/>
      <w:i/>
      <w:sz w:val="20"/>
      <w:lang w:val="en-US" w:eastAsia="ja-JP"/>
    </w:rPr>
  </w:style>
  <w:style w:type="paragraph" w:styleId="Recuodecorpodetexto3">
    <w:name w:val="Body Text Indent 3"/>
    <w:basedOn w:val="Normal"/>
    <w:pPr>
      <w:ind w:left="1440"/>
      <w:jc w:val="both"/>
    </w:pPr>
    <w:rPr>
      <w:rFonts w:eastAsia="MS Mincho"/>
      <w:sz w:val="20"/>
      <w:lang w:val="en-US" w:eastAsia="ja-JP"/>
    </w:rPr>
  </w:style>
  <w:style w:type="paragraph" w:styleId="TextosemFormatao">
    <w:name w:val="Plain Text"/>
    <w:basedOn w:val="Normal"/>
    <w:rPr>
      <w:rFonts w:ascii="Courier New" w:hAnsi="Courier New"/>
      <w:sz w:val="20"/>
      <w:szCs w:val="20"/>
      <w:lang w:val="en-US" w:eastAsia="ja-JP"/>
    </w:rPr>
  </w:style>
  <w:style w:type="paragraph" w:styleId="Ttulo">
    <w:name w:val="Title"/>
    <w:basedOn w:val="Normal"/>
    <w:qFormat/>
    <w:pPr>
      <w:jc w:val="center"/>
    </w:pPr>
    <w:rPr>
      <w:rFonts w:ascii="Arial" w:hAnsi="Arial"/>
      <w:b/>
      <w:sz w:val="28"/>
      <w:szCs w:val="20"/>
      <w:lang w:val="de-DE" w:eastAsia="de-DE"/>
    </w:rPr>
  </w:style>
  <w:style w:type="paragraph" w:customStyle="1" w:styleId="WW-Textkrper2">
    <w:name w:val="WW-Textkörper 2"/>
    <w:basedOn w:val="Normal"/>
    <w:pPr>
      <w:suppressAutoHyphens/>
      <w:jc w:val="both"/>
    </w:pPr>
    <w:rPr>
      <w:rFonts w:ascii="Arial" w:hAnsi="Arial"/>
      <w:szCs w:val="20"/>
      <w:lang w:val="de-DE" w:eastAsia="de-DE"/>
    </w:rPr>
  </w:style>
  <w:style w:type="paragraph" w:customStyle="1" w:styleId="Normal1">
    <w:name w:val="Normal1"/>
    <w:basedOn w:val="Normal"/>
    <w:pPr>
      <w:widowControl w:val="0"/>
      <w:suppressAutoHyphens/>
      <w:autoSpaceDE w:val="0"/>
    </w:pPr>
    <w:rPr>
      <w:sz w:val="20"/>
      <w:szCs w:val="20"/>
      <w:lang w:val="de-DE"/>
    </w:rPr>
  </w:style>
  <w:style w:type="paragraph" w:customStyle="1" w:styleId="BodyText1">
    <w:name w:val="Body Text1"/>
    <w:basedOn w:val="Normal1"/>
    <w:rPr>
      <w:rFonts w:ascii="Arial" w:eastAsia="Arial" w:hAnsi="Arial" w:cs="Arial"/>
      <w:sz w:val="24"/>
      <w:szCs w:val="24"/>
    </w:rPr>
  </w:style>
  <w:style w:type="paragraph" w:styleId="Textodebalo">
    <w:name w:val="Balloon Text"/>
    <w:basedOn w:val="Normal"/>
    <w:link w:val="TextodebaloChar"/>
    <w:uiPriority w:val="99"/>
    <w:semiHidden/>
    <w:unhideWhenUsed/>
    <w:rsid w:val="00DC6BB3"/>
    <w:rPr>
      <w:rFonts w:ascii="Tahoma" w:hAnsi="Tahoma" w:cs="Tahoma"/>
      <w:sz w:val="16"/>
      <w:szCs w:val="16"/>
    </w:rPr>
  </w:style>
  <w:style w:type="character" w:customStyle="1" w:styleId="TextodebaloChar">
    <w:name w:val="Texto de balão Char"/>
    <w:basedOn w:val="Fontepargpadro"/>
    <w:link w:val="Textodebalo"/>
    <w:uiPriority w:val="99"/>
    <w:semiHidden/>
    <w:rsid w:val="00DC6BB3"/>
    <w:rPr>
      <w:rFonts w:ascii="Tahoma" w:hAnsi="Tahoma" w:cs="Tahoma"/>
      <w:sz w:val="16"/>
      <w:szCs w:val="16"/>
      <w:lang w:val="en-GB" w:eastAsia="en-US"/>
    </w:rPr>
  </w:style>
  <w:style w:type="character" w:styleId="Hyperlink">
    <w:name w:val="Hyperlink"/>
    <w:basedOn w:val="Fontepargpadro"/>
    <w:uiPriority w:val="99"/>
    <w:unhideWhenUsed/>
    <w:rsid w:val="00A910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EE05\AppData\Local\Temp\Rar$DIa0.451\Template%20(Single)%20updated%20230909.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C:\Users\DAGEE05\AppData\Local\Temp\Rar$DIa0.451\Template (Single) updated 230909.dot</Template>
  <TotalTime>10</TotalTime>
  <Pages>1</Pages>
  <Words>179</Words>
  <Characters>972</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IJTM/IJCEE PAGE TEMPLATEv2</vt:lpstr>
      <vt:lpstr>IJTM/IJCEE PAGE TEMPLATEv2</vt:lpstr>
    </vt:vector>
  </TitlesOfParts>
  <Company>inderscience</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IJTM/IJCEE PAGE TEMPLATEv2</dc:title>
  <dc:creator>DAGEE05</dc:creator>
  <cp:lastModifiedBy>Marcos Ferasso</cp:lastModifiedBy>
  <cp:revision>9</cp:revision>
  <cp:lastPrinted>2015-04-13T17:29:00Z</cp:lastPrinted>
  <dcterms:created xsi:type="dcterms:W3CDTF">2015-04-13T17:25:00Z</dcterms:created>
  <dcterms:modified xsi:type="dcterms:W3CDTF">2019-02-13T10:42:00Z</dcterms:modified>
</cp:coreProperties>
</file>