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07" w:rsidRPr="00474B07" w:rsidRDefault="00474B07" w:rsidP="00474B07">
      <w:pPr>
        <w:jc w:val="center"/>
        <w:rPr>
          <w:rFonts w:ascii="Arial" w:hAnsi="Arial" w:cs="Arial"/>
          <w:b/>
          <w:sz w:val="24"/>
          <w:szCs w:val="24"/>
        </w:rPr>
      </w:pPr>
      <w:r w:rsidRPr="00474B07">
        <w:rPr>
          <w:rFonts w:ascii="Arial" w:hAnsi="Arial" w:cs="Arial"/>
          <w:b/>
          <w:sz w:val="24"/>
          <w:szCs w:val="24"/>
        </w:rPr>
        <w:t>APÊNDICE A – ROTEIRO PARA ENTREVISTA</w:t>
      </w: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 xml:space="preserve">Qual o perfil do proprietário/gestor da empresa? </w:t>
      </w:r>
      <w:r w:rsidRPr="00474B07">
        <w:rPr>
          <w:rFonts w:ascii="Arial" w:hAnsi="Arial" w:cs="Arial"/>
          <w:i/>
        </w:rPr>
        <w:t>(Sexo, Nível de escolaridade, Idade)</w:t>
      </w:r>
      <w:r w:rsidRPr="00474B07">
        <w:rPr>
          <w:rFonts w:ascii="Arial" w:hAnsi="Arial" w:cs="Arial"/>
        </w:rPr>
        <w:t xml:space="preserve"> 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Há quanto tempo a empresa está no mercado? Como se deu a instalação dessa empresa? (</w:t>
      </w:r>
      <w:r w:rsidRPr="00474B07">
        <w:rPr>
          <w:rFonts w:ascii="Arial" w:hAnsi="Arial" w:cs="Arial"/>
          <w:i/>
        </w:rPr>
        <w:t>Iniciada com recurso próprio, de terceiros, ou misto; foi herança, comprada já em funcionamento etc.)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Como é o espaço para armazenamento e a organização o estoque da empresa? Possui funcionário específico para essa tarefa?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bookmarkStart w:id="0" w:name="_GoBack"/>
      <w:bookmarkEnd w:id="0"/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Já ouviu falar nos métodos PEPS, UEPS e Custo médio? O que você entende por isso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Existe algum sistema de controle para entrada e saídas de produtos na empresa? Como funciona?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Já ocorreu perda de produto por estrago no local da armazenagem? Como isso foi resolvido?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i/>
        </w:rPr>
      </w:pPr>
      <w:r w:rsidRPr="00474B07">
        <w:rPr>
          <w:rFonts w:ascii="Arial" w:hAnsi="Arial" w:cs="Arial"/>
        </w:rPr>
        <w:t xml:space="preserve">Já ocorreram perdas por produtos obsoletos? </w:t>
      </w:r>
      <w:r w:rsidRPr="00474B07">
        <w:rPr>
          <w:rFonts w:ascii="Arial" w:hAnsi="Arial" w:cs="Arial"/>
          <w:i/>
        </w:rPr>
        <w:t>(Mercadorias ultrapassadas)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A empresa já apresentou erros no devido acompanhamento do estoque, por constar disponibilidade de um produto e não o ter em seu armazenamento (ou vice-versa)? Com que frequência isso acontece? Como isso foi resolvido?</w:t>
      </w:r>
    </w:p>
    <w:p w:rsidR="00474B07" w:rsidRPr="00474B07" w:rsidRDefault="00474B07" w:rsidP="00474B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74B07" w:rsidRPr="00474B07" w:rsidRDefault="00474B07" w:rsidP="00474B07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</w:rPr>
      </w:pPr>
      <w:r w:rsidRPr="00474B07">
        <w:rPr>
          <w:rFonts w:ascii="Arial" w:hAnsi="Arial" w:cs="Arial"/>
        </w:rPr>
        <w:t>Quais as dificuldades que a empresa tem enfrentado para gerenciar seus estoques?</w:t>
      </w:r>
    </w:p>
    <w:p w:rsidR="00EF0692" w:rsidRPr="00474B07" w:rsidRDefault="00EF0692">
      <w:pPr>
        <w:rPr>
          <w:rFonts w:ascii="Arial" w:hAnsi="Arial" w:cs="Arial"/>
        </w:rPr>
      </w:pPr>
    </w:p>
    <w:sectPr w:rsidR="00EF0692" w:rsidRPr="00474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86155"/>
    <w:multiLevelType w:val="hybridMultilevel"/>
    <w:tmpl w:val="C166EBB4"/>
    <w:lvl w:ilvl="0" w:tplc="0EE6CE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07"/>
    <w:rsid w:val="00474B07"/>
    <w:rsid w:val="00E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6B52D-115A-46ED-83BF-EE77FF8E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07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DLP EletroMoveis</dc:creator>
  <cp:keywords/>
  <dc:description/>
  <cp:lastModifiedBy>DLP EletroMoveis</cp:lastModifiedBy>
  <cp:revision>1</cp:revision>
  <dcterms:created xsi:type="dcterms:W3CDTF">2018-11-20T19:58:00Z</dcterms:created>
  <dcterms:modified xsi:type="dcterms:W3CDTF">2018-11-20T19:59:00Z</dcterms:modified>
</cp:coreProperties>
</file>